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>
      <w:pPr>
        <w:ind w:firstLineChars="0" w:firstLine="0"/>
        <w:jc w:val="center"/>
        <w:rPr>
          <w:rFonts w:eastAsia="方正小标宋_GBK"/>
        </w:rPr>
      </w:pPr>
      <w:r>
        <w:rPr>
          <w:rFonts w:eastAsia="方正小标宋_GBK"/>
        </w:rPr>
        <w:t>厦门市校（院）系统教学精品课评选推荐表</w:t>
      </w:r>
    </w:p>
    <w:p w:rsidR="00097C7F" w:rsidRDefault="00097C7F">
      <w:pPr>
        <w:ind w:firstLine="480"/>
        <w:jc w:val="center"/>
        <w:rPr>
          <w:rFonts w:eastAsia="宋体-18030"/>
          <w:b/>
          <w:bCs/>
        </w:rPr>
      </w:pPr>
    </w:p>
    <w:tbl>
      <w:tblPr>
        <w:tblW w:w="7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1155"/>
        <w:gridCol w:w="755"/>
        <w:gridCol w:w="567"/>
        <w:gridCol w:w="709"/>
        <w:gridCol w:w="494"/>
        <w:gridCol w:w="674"/>
        <w:gridCol w:w="1070"/>
      </w:tblGrid>
      <w:tr w:rsidR="00097C7F">
        <w:trPr>
          <w:trHeight w:val="504"/>
          <w:jc w:val="center"/>
        </w:trPr>
        <w:tc>
          <w:tcPr>
            <w:tcW w:w="1751" w:type="dxa"/>
            <w:vAlign w:val="center"/>
          </w:tcPr>
          <w:p w:rsidR="00097C7F" w:rsidRDefault="003523C6">
            <w:pPr>
              <w:pStyle w:val="af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主讲人姓名</w:t>
            </w:r>
          </w:p>
        </w:tc>
        <w:tc>
          <w:tcPr>
            <w:tcW w:w="1155" w:type="dxa"/>
            <w:vAlign w:val="center"/>
          </w:tcPr>
          <w:p w:rsidR="00097C7F" w:rsidRDefault="00097C7F">
            <w:pPr>
              <w:pStyle w:val="af3"/>
              <w:jc w:val="center"/>
              <w:rPr>
                <w:rFonts w:eastAsia="仿宋_GB2312"/>
              </w:rPr>
            </w:pPr>
          </w:p>
        </w:tc>
        <w:tc>
          <w:tcPr>
            <w:tcW w:w="755" w:type="dxa"/>
            <w:vAlign w:val="center"/>
          </w:tcPr>
          <w:p w:rsidR="00097C7F" w:rsidRDefault="003523C6">
            <w:pPr>
              <w:pStyle w:val="af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567" w:type="dxa"/>
            <w:vAlign w:val="center"/>
          </w:tcPr>
          <w:p w:rsidR="00097C7F" w:rsidRDefault="00097C7F">
            <w:pPr>
              <w:pStyle w:val="af3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 w:rsidR="00097C7F" w:rsidRDefault="003523C6">
            <w:pPr>
              <w:pStyle w:val="af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494" w:type="dxa"/>
            <w:vAlign w:val="center"/>
          </w:tcPr>
          <w:p w:rsidR="00097C7F" w:rsidRDefault="00097C7F">
            <w:pPr>
              <w:pStyle w:val="af3"/>
              <w:jc w:val="center"/>
              <w:rPr>
                <w:rFonts w:eastAsia="仿宋_GB2312"/>
              </w:rPr>
            </w:pPr>
          </w:p>
        </w:tc>
        <w:tc>
          <w:tcPr>
            <w:tcW w:w="674" w:type="dxa"/>
            <w:vAlign w:val="center"/>
          </w:tcPr>
          <w:p w:rsidR="00097C7F" w:rsidRDefault="003523C6">
            <w:pPr>
              <w:pStyle w:val="af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职称</w:t>
            </w:r>
          </w:p>
        </w:tc>
        <w:tc>
          <w:tcPr>
            <w:tcW w:w="1070" w:type="dxa"/>
          </w:tcPr>
          <w:p w:rsidR="00097C7F" w:rsidRDefault="00097C7F">
            <w:pPr>
              <w:pStyle w:val="af3"/>
              <w:rPr>
                <w:rFonts w:eastAsia="仿宋_GB2312"/>
              </w:rPr>
            </w:pPr>
          </w:p>
        </w:tc>
      </w:tr>
      <w:tr w:rsidR="00097C7F">
        <w:trPr>
          <w:trHeight w:val="1124"/>
          <w:jc w:val="center"/>
        </w:trPr>
        <w:tc>
          <w:tcPr>
            <w:tcW w:w="1751" w:type="dxa"/>
            <w:vAlign w:val="center"/>
          </w:tcPr>
          <w:p w:rsidR="00097C7F" w:rsidRDefault="003523C6">
            <w:pPr>
              <w:pStyle w:val="af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所在区委党校（行政学校）或</w:t>
            </w:r>
          </w:p>
          <w:p w:rsidR="00097C7F" w:rsidRDefault="003523C6">
            <w:pPr>
              <w:pStyle w:val="af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所在教研部</w:t>
            </w:r>
          </w:p>
        </w:tc>
        <w:tc>
          <w:tcPr>
            <w:tcW w:w="2477" w:type="dxa"/>
            <w:gridSpan w:val="3"/>
          </w:tcPr>
          <w:p w:rsidR="00097C7F" w:rsidRDefault="00097C7F">
            <w:pPr>
              <w:pStyle w:val="af3"/>
              <w:rPr>
                <w:rFonts w:eastAsia="仿宋_GB2312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97C7F" w:rsidRDefault="003523C6">
            <w:pPr>
              <w:pStyle w:val="af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研究方向</w:t>
            </w:r>
          </w:p>
        </w:tc>
        <w:tc>
          <w:tcPr>
            <w:tcW w:w="1744" w:type="dxa"/>
            <w:gridSpan w:val="2"/>
          </w:tcPr>
          <w:p w:rsidR="00097C7F" w:rsidRDefault="00097C7F">
            <w:pPr>
              <w:pStyle w:val="af3"/>
              <w:rPr>
                <w:rFonts w:eastAsia="仿宋_GB2312"/>
              </w:rPr>
            </w:pPr>
          </w:p>
        </w:tc>
      </w:tr>
      <w:tr w:rsidR="00097C7F">
        <w:trPr>
          <w:trHeight w:val="573"/>
          <w:jc w:val="center"/>
        </w:trPr>
        <w:tc>
          <w:tcPr>
            <w:tcW w:w="1751" w:type="dxa"/>
            <w:vAlign w:val="center"/>
          </w:tcPr>
          <w:p w:rsidR="00097C7F" w:rsidRDefault="003523C6">
            <w:pPr>
              <w:pStyle w:val="af3"/>
              <w:rPr>
                <w:rFonts w:eastAsia="仿宋_GB2312"/>
              </w:rPr>
            </w:pPr>
            <w:r>
              <w:rPr>
                <w:rFonts w:eastAsia="仿宋_GB2312"/>
              </w:rPr>
              <w:t>教学专题名称</w:t>
            </w:r>
          </w:p>
        </w:tc>
        <w:tc>
          <w:tcPr>
            <w:tcW w:w="2477" w:type="dxa"/>
            <w:gridSpan w:val="3"/>
          </w:tcPr>
          <w:p w:rsidR="00097C7F" w:rsidRDefault="00097C7F">
            <w:pPr>
              <w:pStyle w:val="af3"/>
              <w:rPr>
                <w:rFonts w:eastAsia="仿宋_GB2312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97C7F" w:rsidRDefault="003523C6">
            <w:pPr>
              <w:pStyle w:val="af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所属学科</w:t>
            </w:r>
          </w:p>
        </w:tc>
        <w:tc>
          <w:tcPr>
            <w:tcW w:w="1744" w:type="dxa"/>
            <w:gridSpan w:val="2"/>
          </w:tcPr>
          <w:p w:rsidR="00097C7F" w:rsidRDefault="00097C7F">
            <w:pPr>
              <w:pStyle w:val="af3"/>
              <w:rPr>
                <w:rFonts w:eastAsia="仿宋_GB2312"/>
              </w:rPr>
            </w:pPr>
          </w:p>
        </w:tc>
      </w:tr>
      <w:tr w:rsidR="00097C7F" w:rsidTr="00E424B3">
        <w:trPr>
          <w:trHeight w:val="3403"/>
          <w:jc w:val="center"/>
        </w:trPr>
        <w:tc>
          <w:tcPr>
            <w:tcW w:w="7175" w:type="dxa"/>
            <w:gridSpan w:val="8"/>
          </w:tcPr>
          <w:p w:rsidR="00097C7F" w:rsidRDefault="003523C6">
            <w:pPr>
              <w:pStyle w:val="af3"/>
              <w:rPr>
                <w:rFonts w:eastAsia="仿宋_GB2312"/>
              </w:rPr>
            </w:pPr>
            <w:r>
              <w:rPr>
                <w:rFonts w:eastAsia="仿宋_GB2312"/>
              </w:rPr>
              <w:t>近</w:t>
            </w: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年该教学专题的教学评估情况：</w:t>
            </w:r>
          </w:p>
        </w:tc>
      </w:tr>
      <w:tr w:rsidR="00097C7F">
        <w:trPr>
          <w:trHeight w:val="3800"/>
          <w:jc w:val="center"/>
        </w:trPr>
        <w:tc>
          <w:tcPr>
            <w:tcW w:w="7175" w:type="dxa"/>
            <w:gridSpan w:val="8"/>
          </w:tcPr>
          <w:p w:rsidR="00097C7F" w:rsidRDefault="003523C6">
            <w:pPr>
              <w:pStyle w:val="af3"/>
              <w:rPr>
                <w:rFonts w:eastAsia="仿宋_GB2312"/>
              </w:rPr>
            </w:pPr>
            <w:r>
              <w:rPr>
                <w:rFonts w:eastAsia="仿宋_GB2312"/>
              </w:rPr>
              <w:t>参评区委党校（行政学校）、教研部推荐意见：</w:t>
            </w:r>
            <w:r>
              <w:rPr>
                <w:rFonts w:eastAsia="仿宋_GB2312"/>
              </w:rPr>
              <w:t xml:space="preserve"> </w:t>
            </w:r>
          </w:p>
          <w:p w:rsidR="00097C7F" w:rsidRDefault="00097C7F">
            <w:pPr>
              <w:pStyle w:val="af3"/>
              <w:rPr>
                <w:rFonts w:eastAsia="仿宋_GB2312"/>
              </w:rPr>
            </w:pPr>
          </w:p>
          <w:p w:rsidR="00097C7F" w:rsidRDefault="00097C7F">
            <w:pPr>
              <w:pStyle w:val="af3"/>
              <w:rPr>
                <w:rFonts w:eastAsia="仿宋_GB2312"/>
              </w:rPr>
            </w:pPr>
          </w:p>
          <w:p w:rsidR="00097C7F" w:rsidRDefault="00097C7F">
            <w:pPr>
              <w:pStyle w:val="af3"/>
              <w:rPr>
                <w:rFonts w:eastAsia="仿宋_GB2312" w:hint="eastAsia"/>
              </w:rPr>
            </w:pPr>
          </w:p>
          <w:p w:rsidR="00E424B3" w:rsidRPr="00E424B3" w:rsidRDefault="00E424B3">
            <w:pPr>
              <w:pStyle w:val="af3"/>
              <w:rPr>
                <w:rFonts w:eastAsia="仿宋_GB2312"/>
              </w:rPr>
            </w:pPr>
          </w:p>
          <w:p w:rsidR="00E424B3" w:rsidRDefault="00E424B3">
            <w:pPr>
              <w:pStyle w:val="af3"/>
              <w:rPr>
                <w:rFonts w:eastAsia="仿宋_GB2312"/>
              </w:rPr>
            </w:pPr>
          </w:p>
          <w:p w:rsidR="00097C7F" w:rsidRDefault="003523C6">
            <w:pPr>
              <w:pStyle w:val="af3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t>区委党校（行政学校）（公章）</w:t>
            </w:r>
            <w:r>
              <w:rPr>
                <w:rFonts w:eastAsia="仿宋_GB2312"/>
              </w:rPr>
              <w:t xml:space="preserve">           </w:t>
            </w:r>
            <w:r>
              <w:rPr>
                <w:rFonts w:eastAsia="仿宋_GB2312"/>
              </w:rPr>
              <w:t>教研部主任（签名）：</w:t>
            </w:r>
          </w:p>
          <w:p w:rsidR="00097C7F" w:rsidRDefault="003523C6">
            <w:pPr>
              <w:pStyle w:val="af3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日</w:t>
            </w:r>
          </w:p>
        </w:tc>
      </w:tr>
    </w:tbl>
    <w:p w:rsidR="00097C7F" w:rsidRPr="00E424B3" w:rsidRDefault="00097C7F" w:rsidP="00E424B3">
      <w:pPr>
        <w:spacing w:line="20" w:lineRule="exact"/>
        <w:ind w:firstLineChars="0" w:firstLine="0"/>
        <w:rPr>
          <w:rFonts w:eastAsia="黑体"/>
        </w:rPr>
      </w:pPr>
    </w:p>
    <w:sectPr w:rsidR="00097C7F" w:rsidRPr="00E424B3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F4" w:rsidRDefault="005F59F4">
      <w:pPr>
        <w:spacing w:line="240" w:lineRule="auto"/>
        <w:ind w:firstLine="480"/>
      </w:pPr>
      <w:r>
        <w:separator/>
      </w:r>
    </w:p>
  </w:endnote>
  <w:endnote w:type="continuationSeparator" w:id="0">
    <w:p w:rsidR="005F59F4" w:rsidRDefault="005F59F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  <w:font w:name="宋体-18030">
    <w:altName w:val="华文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E424B3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F4" w:rsidRDefault="005F59F4">
      <w:pPr>
        <w:spacing w:line="240" w:lineRule="auto"/>
        <w:ind w:firstLine="480"/>
      </w:pPr>
      <w:r>
        <w:separator/>
      </w:r>
    </w:p>
  </w:footnote>
  <w:footnote w:type="continuationSeparator" w:id="0">
    <w:p w:rsidR="005F59F4" w:rsidRDefault="005F59F4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5C1E"/>
    <w:rsid w:val="00097C7F"/>
    <w:rsid w:val="000B7971"/>
    <w:rsid w:val="000E7E64"/>
    <w:rsid w:val="00107875"/>
    <w:rsid w:val="001355A2"/>
    <w:rsid w:val="00150384"/>
    <w:rsid w:val="001B110D"/>
    <w:rsid w:val="001B3C6D"/>
    <w:rsid w:val="00204059"/>
    <w:rsid w:val="00224C0F"/>
    <w:rsid w:val="0024273D"/>
    <w:rsid w:val="002928E4"/>
    <w:rsid w:val="002A75A6"/>
    <w:rsid w:val="002F2284"/>
    <w:rsid w:val="0032058C"/>
    <w:rsid w:val="003523C6"/>
    <w:rsid w:val="003B1AF1"/>
    <w:rsid w:val="003C34F4"/>
    <w:rsid w:val="0042550B"/>
    <w:rsid w:val="004356AC"/>
    <w:rsid w:val="00435FC7"/>
    <w:rsid w:val="0045121A"/>
    <w:rsid w:val="00464107"/>
    <w:rsid w:val="004846F1"/>
    <w:rsid w:val="004A5006"/>
    <w:rsid w:val="004D308D"/>
    <w:rsid w:val="004F6D09"/>
    <w:rsid w:val="0050488A"/>
    <w:rsid w:val="0051340F"/>
    <w:rsid w:val="00522B82"/>
    <w:rsid w:val="00560D5C"/>
    <w:rsid w:val="00583956"/>
    <w:rsid w:val="005B4ECF"/>
    <w:rsid w:val="005F59F4"/>
    <w:rsid w:val="0066125F"/>
    <w:rsid w:val="006954D7"/>
    <w:rsid w:val="006A3727"/>
    <w:rsid w:val="006B4C3F"/>
    <w:rsid w:val="006D0378"/>
    <w:rsid w:val="0073606C"/>
    <w:rsid w:val="00743C6B"/>
    <w:rsid w:val="007645C5"/>
    <w:rsid w:val="007666A3"/>
    <w:rsid w:val="00780835"/>
    <w:rsid w:val="00784900"/>
    <w:rsid w:val="007879B7"/>
    <w:rsid w:val="007A0D7B"/>
    <w:rsid w:val="007B1722"/>
    <w:rsid w:val="007C3976"/>
    <w:rsid w:val="007D31CD"/>
    <w:rsid w:val="00804528"/>
    <w:rsid w:val="0083633E"/>
    <w:rsid w:val="0083713D"/>
    <w:rsid w:val="008867EA"/>
    <w:rsid w:val="00891C8D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60AE5"/>
    <w:rsid w:val="00A628F6"/>
    <w:rsid w:val="00A84BF7"/>
    <w:rsid w:val="00AE0496"/>
    <w:rsid w:val="00B53580"/>
    <w:rsid w:val="00B53623"/>
    <w:rsid w:val="00B8560A"/>
    <w:rsid w:val="00B927A0"/>
    <w:rsid w:val="00BD63B0"/>
    <w:rsid w:val="00BF0772"/>
    <w:rsid w:val="00BF4D83"/>
    <w:rsid w:val="00C10B62"/>
    <w:rsid w:val="00C43F94"/>
    <w:rsid w:val="00C57B52"/>
    <w:rsid w:val="00C648F9"/>
    <w:rsid w:val="00C83110"/>
    <w:rsid w:val="00C922C5"/>
    <w:rsid w:val="00CC2E59"/>
    <w:rsid w:val="00CE0FBB"/>
    <w:rsid w:val="00CE4E3B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24B3"/>
    <w:rsid w:val="00E4369E"/>
    <w:rsid w:val="00E447D9"/>
    <w:rsid w:val="00E56C9C"/>
    <w:rsid w:val="00E6149C"/>
    <w:rsid w:val="00E856B0"/>
    <w:rsid w:val="00EA1A2B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2024-04-28T09:36:00Z</dcterms:created>
  <dcterms:modified xsi:type="dcterms:W3CDTF">2024-04-28T09:36:00Z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